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8F377" w14:textId="77777777" w:rsidR="00A90C69" w:rsidRPr="00A231DC" w:rsidRDefault="00A231DC">
      <w:pPr>
        <w:rPr>
          <w:rFonts w:ascii="Times New Roman" w:hAnsi="Times New Roman" w:cs="Times New Roman"/>
          <w:b/>
          <w:sz w:val="22"/>
          <w:szCs w:val="22"/>
        </w:rPr>
      </w:pPr>
      <w:r>
        <w:rPr>
          <w:noProof/>
          <w:lang w:eastAsia="zh-CN"/>
        </w:rPr>
        <mc:AlternateContent>
          <mc:Choice Requires="wps">
            <w:drawing>
              <wp:anchor distT="0" distB="0" distL="114300" distR="114300" simplePos="0" relativeHeight="251659264" behindDoc="0" locked="0" layoutInCell="1" allowOverlap="1" wp14:anchorId="371E9622" wp14:editId="2B725C7C">
                <wp:simplePos x="0" y="0"/>
                <wp:positionH relativeFrom="column">
                  <wp:posOffset>3429000</wp:posOffset>
                </wp:positionH>
                <wp:positionV relativeFrom="paragraph">
                  <wp:posOffset>-114300</wp:posOffset>
                </wp:positionV>
                <wp:extent cx="3086100" cy="8001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8001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52DB7C" w14:textId="77777777" w:rsidR="00A231DC" w:rsidRPr="00DB5153" w:rsidRDefault="00A231DC" w:rsidP="00A231DC">
                            <w:pPr>
                              <w:rPr>
                                <w:rFonts w:ascii="Times New Roman" w:hAnsi="Times New Roman" w:cs="Times New Roman"/>
                                <w:sz w:val="20"/>
                                <w:szCs w:val="20"/>
                                <w:u w:val="single"/>
                              </w:rPr>
                            </w:pPr>
                            <w:r w:rsidRPr="00DB5153">
                              <w:rPr>
                                <w:rFonts w:ascii="Times New Roman" w:hAnsi="Times New Roman" w:cs="Times New Roman"/>
                                <w:sz w:val="20"/>
                                <w:szCs w:val="20"/>
                                <w:u w:val="single"/>
                              </w:rPr>
                              <w:t xml:space="preserve">Please return completed form to: </w:t>
                            </w:r>
                          </w:p>
                          <w:p w14:paraId="4EBB071A" w14:textId="77777777" w:rsidR="00A231DC" w:rsidRPr="00DB5153" w:rsidRDefault="00A231DC" w:rsidP="00A231DC">
                            <w:pPr>
                              <w:rPr>
                                <w:rFonts w:ascii="Times New Roman" w:hAnsi="Times New Roman" w:cs="Times New Roman"/>
                                <w:sz w:val="20"/>
                                <w:szCs w:val="20"/>
                              </w:rPr>
                            </w:pPr>
                            <w:r w:rsidRPr="00DB5153">
                              <w:rPr>
                                <w:rFonts w:ascii="Times New Roman" w:hAnsi="Times New Roman" w:cs="Times New Roman"/>
                                <w:i/>
                                <w:sz w:val="20"/>
                                <w:szCs w:val="20"/>
                              </w:rPr>
                              <w:t>North Korean Review</w:t>
                            </w:r>
                            <w:r w:rsidRPr="00DB5153">
                              <w:rPr>
                                <w:rFonts w:ascii="Times New Roman" w:hAnsi="Times New Roman" w:cs="Times New Roman"/>
                                <w:sz w:val="20"/>
                                <w:szCs w:val="20"/>
                              </w:rPr>
                              <w:t xml:space="preserve">, 3rd Floor, Kim </w:t>
                            </w:r>
                            <w:proofErr w:type="spellStart"/>
                            <w:r w:rsidRPr="00DB5153">
                              <w:rPr>
                                <w:rFonts w:ascii="Times New Roman" w:hAnsi="Times New Roman" w:cs="Times New Roman"/>
                                <w:sz w:val="20"/>
                                <w:szCs w:val="20"/>
                              </w:rPr>
                              <w:t>Daejung</w:t>
                            </w:r>
                            <w:proofErr w:type="spellEnd"/>
                            <w:r w:rsidRPr="00DB5153">
                              <w:rPr>
                                <w:rFonts w:ascii="Times New Roman" w:hAnsi="Times New Roman" w:cs="Times New Roman"/>
                                <w:sz w:val="20"/>
                                <w:szCs w:val="20"/>
                              </w:rPr>
                              <w:t xml:space="preserve"> Library </w:t>
                            </w:r>
                          </w:p>
                          <w:p w14:paraId="780C4F3A" w14:textId="77777777" w:rsidR="00A231DC" w:rsidRPr="00DB5153" w:rsidRDefault="00A231DC" w:rsidP="00A231DC">
                            <w:pPr>
                              <w:rPr>
                                <w:rFonts w:ascii="Times New Roman" w:hAnsi="Times New Roman" w:cs="Times New Roman"/>
                                <w:sz w:val="20"/>
                                <w:szCs w:val="20"/>
                              </w:rPr>
                            </w:pPr>
                            <w:proofErr w:type="spellStart"/>
                            <w:r w:rsidRPr="00DB5153">
                              <w:rPr>
                                <w:rFonts w:ascii="Times New Roman" w:hAnsi="Times New Roman" w:cs="Times New Roman"/>
                                <w:sz w:val="20"/>
                                <w:szCs w:val="20"/>
                              </w:rPr>
                              <w:t>Shinchon</w:t>
                            </w:r>
                            <w:proofErr w:type="spellEnd"/>
                            <w:r w:rsidRPr="00DB5153">
                              <w:rPr>
                                <w:rFonts w:ascii="Times New Roman" w:hAnsi="Times New Roman" w:cs="Times New Roman"/>
                                <w:sz w:val="20"/>
                                <w:szCs w:val="20"/>
                              </w:rPr>
                              <w:t xml:space="preserve">-ro 4 </w:t>
                            </w:r>
                            <w:proofErr w:type="spellStart"/>
                            <w:proofErr w:type="gramStart"/>
                            <w:r w:rsidRPr="00DB5153">
                              <w:rPr>
                                <w:rFonts w:ascii="Times New Roman" w:hAnsi="Times New Roman" w:cs="Times New Roman"/>
                                <w:sz w:val="20"/>
                                <w:szCs w:val="20"/>
                              </w:rPr>
                              <w:t>gil</w:t>
                            </w:r>
                            <w:proofErr w:type="spellEnd"/>
                            <w:proofErr w:type="gramEnd"/>
                            <w:r w:rsidRPr="00DB5153">
                              <w:rPr>
                                <w:rFonts w:ascii="Times New Roman" w:hAnsi="Times New Roman" w:cs="Times New Roman"/>
                                <w:sz w:val="20"/>
                                <w:szCs w:val="20"/>
                              </w:rPr>
                              <w:t xml:space="preserve">, 5-26, </w:t>
                            </w:r>
                            <w:proofErr w:type="spellStart"/>
                            <w:r w:rsidRPr="00DB5153">
                              <w:rPr>
                                <w:rFonts w:ascii="Times New Roman" w:hAnsi="Times New Roman" w:cs="Times New Roman"/>
                                <w:sz w:val="20"/>
                                <w:szCs w:val="20"/>
                              </w:rPr>
                              <w:t>Mapo-gu</w:t>
                            </w:r>
                            <w:proofErr w:type="spellEnd"/>
                            <w:r w:rsidRPr="00DB5153">
                              <w:rPr>
                                <w:rFonts w:ascii="Times New Roman" w:hAnsi="Times New Roman" w:cs="Times New Roman"/>
                                <w:sz w:val="20"/>
                                <w:szCs w:val="20"/>
                              </w:rPr>
                              <w:t>, Seoul   South Korea</w:t>
                            </w:r>
                          </w:p>
                          <w:p w14:paraId="0B485BA9" w14:textId="77777777" w:rsidR="00A231DC" w:rsidRPr="00DB5153" w:rsidRDefault="00A231DC" w:rsidP="00A231DC">
                            <w:pPr>
                              <w:rPr>
                                <w:rFonts w:ascii="Times New Roman" w:hAnsi="Times New Roman" w:cs="Times New Roman"/>
                                <w:sz w:val="20"/>
                                <w:szCs w:val="20"/>
                              </w:rPr>
                            </w:pPr>
                            <w:r w:rsidRPr="00DB5153">
                              <w:rPr>
                                <w:rFonts w:ascii="Times New Roman" w:hAnsi="Times New Roman" w:cs="Times New Roman"/>
                                <w:sz w:val="20"/>
                                <w:szCs w:val="20"/>
                              </w:rPr>
                              <w:t>Fax: 82-2-338-6729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http://schemas.openxmlformats.org/drawingml/2006/main" xmlns:mv="urn:schemas-microsoft-com:mac:vml" xmlns:mo="http://schemas.microsoft.com/office/mac/office/2008/main">
            <w:pict w14:anchorId="5D5046FB">
              <v:shapetype id="_x0000_t202" coordsize="21600,21600" o:spt="202" path="m0,0l0,21600,21600,21600,21600,0xe">
                <v:stroke joinstyle="miter"/>
                <v:path gradientshapeok="t" o:connecttype="rect"/>
              </v:shapetype>
              <v:shape id="Text Box 1" style="position:absolute;margin-left:270pt;margin-top:-8.95pt;width:24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black [3213]"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">
                <v:textbox>
                  <w:txbxContent>
                    <w:p w:rsidRPr="00DB5153" w:rsidR="00A231DC" w:rsidP="00A231DC" w:rsidRDefault="00A231DC" w14:paraId="32D89690" w14:textId="77777777">
                      <w:pPr>
                        <w:rPr>
                          <w:rFonts w:ascii="Times New Roman" w:hAnsi="Times New Roman" w:cs="Times New Roman"/>
                          <w:sz w:val="20"/>
                          <w:szCs w:val="20"/>
                          <w:u w:val="single"/>
                        </w:rPr>
                      </w:pPr>
                      <w:r w:rsidRPr="00DB5153">
                        <w:rPr>
                          <w:rFonts w:ascii="Times New Roman" w:hAnsi="Times New Roman" w:cs="Times New Roman"/>
                          <w:sz w:val="20"/>
                          <w:szCs w:val="20"/>
                          <w:u w:val="single"/>
                        </w:rPr>
                        <w:t xml:space="preserve">Please return completed form to: </w:t>
                      </w:r>
                    </w:p>
                    <w:p w:rsidRPr="00DB5153" w:rsidR="00A231DC" w:rsidP="00A231DC" w:rsidRDefault="00A231DC" w14:paraId="1AD52525" w14:textId="77777777">
                      <w:pPr>
                        <w:rPr>
                          <w:rFonts w:ascii="Times New Roman" w:hAnsi="Times New Roman" w:cs="Times New Roman"/>
                          <w:sz w:val="20"/>
                          <w:szCs w:val="20"/>
                        </w:rPr>
                      </w:pPr>
                      <w:r w:rsidRPr="00DB5153">
                        <w:rPr>
                          <w:rFonts w:ascii="Times New Roman" w:hAnsi="Times New Roman" w:cs="Times New Roman"/>
                          <w:i/>
                          <w:sz w:val="20"/>
                          <w:szCs w:val="20"/>
                        </w:rPr>
                        <w:t>North Korean Review</w:t>
                      </w:r>
                      <w:r w:rsidRPr="00DB5153">
                        <w:rPr>
                          <w:rFonts w:ascii="Times New Roman" w:hAnsi="Times New Roman" w:cs="Times New Roman"/>
                          <w:sz w:val="20"/>
                          <w:szCs w:val="20"/>
                        </w:rPr>
                        <w:t xml:space="preserve">, 3rd Floor, Kim </w:t>
                      </w:r>
                      <w:proofErr w:type="spellStart"/>
                      <w:r w:rsidRPr="00DB5153">
                        <w:rPr>
                          <w:rFonts w:ascii="Times New Roman" w:hAnsi="Times New Roman" w:cs="Times New Roman"/>
                          <w:sz w:val="20"/>
                          <w:szCs w:val="20"/>
                        </w:rPr>
                        <w:t>Daejung</w:t>
                      </w:r>
                      <w:proofErr w:type="spellEnd"/>
                      <w:r w:rsidRPr="00DB5153">
                        <w:rPr>
                          <w:rFonts w:ascii="Times New Roman" w:hAnsi="Times New Roman" w:cs="Times New Roman"/>
                          <w:sz w:val="20"/>
                          <w:szCs w:val="20"/>
                        </w:rPr>
                        <w:t xml:space="preserve"> Library </w:t>
                      </w:r>
                    </w:p>
                    <w:p w:rsidRPr="00DB5153" w:rsidR="00A231DC" w:rsidP="00A231DC" w:rsidRDefault="00A231DC" w14:paraId="321D49DF" w14:textId="77777777">
                      <w:pPr>
                        <w:rPr>
                          <w:rFonts w:ascii="Times New Roman" w:hAnsi="Times New Roman" w:cs="Times New Roman"/>
                          <w:sz w:val="20"/>
                          <w:szCs w:val="20"/>
                        </w:rPr>
                      </w:pPr>
                      <w:proofErr w:type="spellStart"/>
                      <w:r w:rsidRPr="00DB5153">
                        <w:rPr>
                          <w:rFonts w:ascii="Times New Roman" w:hAnsi="Times New Roman" w:cs="Times New Roman"/>
                          <w:sz w:val="20"/>
                          <w:szCs w:val="20"/>
                        </w:rPr>
                        <w:t>Shinchon-ro</w:t>
                      </w:r>
                      <w:proofErr w:type="spellEnd"/>
                      <w:r w:rsidRPr="00DB5153">
                        <w:rPr>
                          <w:rFonts w:ascii="Times New Roman" w:hAnsi="Times New Roman" w:cs="Times New Roman"/>
                          <w:sz w:val="20"/>
                          <w:szCs w:val="20"/>
                        </w:rPr>
                        <w:t xml:space="preserve"> 4 </w:t>
                      </w:r>
                      <w:proofErr w:type="spellStart"/>
                      <w:r w:rsidRPr="00DB5153">
                        <w:rPr>
                          <w:rFonts w:ascii="Times New Roman" w:hAnsi="Times New Roman" w:cs="Times New Roman"/>
                          <w:sz w:val="20"/>
                          <w:szCs w:val="20"/>
                        </w:rPr>
                        <w:t>gil</w:t>
                      </w:r>
                      <w:proofErr w:type="spellEnd"/>
                      <w:r w:rsidRPr="00DB5153">
                        <w:rPr>
                          <w:rFonts w:ascii="Times New Roman" w:hAnsi="Times New Roman" w:cs="Times New Roman"/>
                          <w:sz w:val="20"/>
                          <w:szCs w:val="20"/>
                        </w:rPr>
                        <w:t xml:space="preserve">, 5-26, </w:t>
                      </w:r>
                      <w:proofErr w:type="spellStart"/>
                      <w:r w:rsidRPr="00DB5153">
                        <w:rPr>
                          <w:rFonts w:ascii="Times New Roman" w:hAnsi="Times New Roman" w:cs="Times New Roman"/>
                          <w:sz w:val="20"/>
                          <w:szCs w:val="20"/>
                        </w:rPr>
                        <w:t>Mapo-gu</w:t>
                      </w:r>
                      <w:proofErr w:type="spellEnd"/>
                      <w:r w:rsidRPr="00DB5153">
                        <w:rPr>
                          <w:rFonts w:ascii="Times New Roman" w:hAnsi="Times New Roman" w:cs="Times New Roman"/>
                          <w:sz w:val="20"/>
                          <w:szCs w:val="20"/>
                        </w:rPr>
                        <w:t>, Seoul   South Korea</w:t>
                      </w:r>
                    </w:p>
                    <w:p w:rsidRPr="00DB5153" w:rsidR="00A231DC" w:rsidP="00A231DC" w:rsidRDefault="00A231DC" w14:paraId="3D2FED5B" w14:textId="77777777">
                      <w:pPr>
                        <w:rPr>
                          <w:rFonts w:ascii="Times New Roman" w:hAnsi="Times New Roman" w:cs="Times New Roman"/>
                          <w:sz w:val="20"/>
                          <w:szCs w:val="20"/>
                        </w:rPr>
                      </w:pPr>
                      <w:r w:rsidRPr="00DB5153">
                        <w:rPr>
                          <w:rFonts w:ascii="Times New Roman" w:hAnsi="Times New Roman" w:cs="Times New Roman"/>
                          <w:sz w:val="20"/>
                          <w:szCs w:val="20"/>
                        </w:rPr>
                        <w:t>Fax: 82-2-338-6729</w:t>
                      </w:r>
                    </w:p>
                  </w:txbxContent>
                </v:textbox>
                <w10:wrap type="square"/>
              </v:shape>
            </w:pict>
          </mc:Fallback>
        </mc:AlternateContent>
      </w:r>
      <w:r w:rsidRPr="00A231DC">
        <w:rPr>
          <w:rFonts w:ascii="Times New Roman" w:hAnsi="Times New Roman" w:cs="Times New Roman"/>
          <w:b/>
          <w:sz w:val="22"/>
          <w:szCs w:val="22"/>
        </w:rPr>
        <w:t xml:space="preserve">Publication Agreement for </w:t>
      </w:r>
      <w:r w:rsidRPr="00A231DC">
        <w:rPr>
          <w:rFonts w:ascii="Times New Roman" w:hAnsi="Times New Roman" w:cs="Times New Roman"/>
          <w:b/>
          <w:i/>
          <w:sz w:val="22"/>
          <w:szCs w:val="22"/>
        </w:rPr>
        <w:t>North Korean Review</w:t>
      </w:r>
      <w:r w:rsidRPr="00A231DC">
        <w:rPr>
          <w:rFonts w:ascii="Times New Roman" w:hAnsi="Times New Roman" w:cs="Times New Roman"/>
          <w:b/>
          <w:sz w:val="22"/>
          <w:szCs w:val="22"/>
        </w:rPr>
        <w:t xml:space="preserve"> (</w:t>
      </w:r>
      <w:r w:rsidRPr="00A231DC">
        <w:rPr>
          <w:rFonts w:ascii="Times New Roman" w:hAnsi="Times New Roman" w:cs="Times New Roman"/>
          <w:b/>
          <w:i/>
          <w:sz w:val="22"/>
          <w:szCs w:val="22"/>
        </w:rPr>
        <w:t>NKR</w:t>
      </w:r>
      <w:r w:rsidRPr="00A231DC">
        <w:rPr>
          <w:rFonts w:ascii="Times New Roman" w:hAnsi="Times New Roman" w:cs="Times New Roman"/>
          <w:b/>
          <w:sz w:val="22"/>
          <w:szCs w:val="22"/>
        </w:rPr>
        <w:t>)</w:t>
      </w:r>
    </w:p>
    <w:p w14:paraId="1D00E357" w14:textId="77777777" w:rsidR="00A231DC" w:rsidRPr="00A231DC" w:rsidRDefault="00A231DC">
      <w:pPr>
        <w:rPr>
          <w:rFonts w:ascii="Times New Roman" w:hAnsi="Times New Roman" w:cs="Times New Roman"/>
          <w:b/>
          <w:sz w:val="22"/>
          <w:szCs w:val="22"/>
        </w:rPr>
      </w:pPr>
      <w:r w:rsidRPr="00A231DC">
        <w:rPr>
          <w:rFonts w:ascii="Times New Roman" w:hAnsi="Times New Roman" w:cs="Times New Roman"/>
          <w:b/>
          <w:sz w:val="22"/>
          <w:szCs w:val="22"/>
        </w:rPr>
        <w:t>McFarland &amp; Company, Inc., Publishers</w:t>
      </w:r>
    </w:p>
    <w:p w14:paraId="461E428B" w14:textId="77777777" w:rsidR="00A231DC" w:rsidRPr="00A231DC" w:rsidRDefault="00A231DC" w:rsidP="00A231DC">
      <w:pPr>
        <w:spacing w:line="480" w:lineRule="auto"/>
        <w:rPr>
          <w:rFonts w:ascii="Times New Roman" w:hAnsi="Times New Roman" w:cs="Times New Roman"/>
          <w:sz w:val="22"/>
          <w:szCs w:val="22"/>
        </w:rPr>
      </w:pPr>
    </w:p>
    <w:p w14:paraId="11EBA258" w14:textId="77777777" w:rsidR="00A231DC" w:rsidRPr="00A231DC" w:rsidRDefault="00A231DC">
      <w:pPr>
        <w:rPr>
          <w:rFonts w:ascii="Times New Roman" w:hAnsi="Times New Roman" w:cs="Times New Roman"/>
          <w:sz w:val="22"/>
          <w:szCs w:val="22"/>
        </w:rPr>
      </w:pPr>
      <w:r w:rsidRPr="00A231DC">
        <w:rPr>
          <w:rFonts w:ascii="Times New Roman" w:hAnsi="Times New Roman" w:cs="Times New Roman"/>
          <w:sz w:val="22"/>
          <w:szCs w:val="22"/>
        </w:rPr>
        <w:t>Author:</w:t>
      </w:r>
      <w:r>
        <w:rPr>
          <w:rFonts w:ascii="Times New Roman" w:hAnsi="Times New Roman" w:cs="Times New Roman"/>
          <w:sz w:val="22"/>
          <w:szCs w:val="22"/>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p>
    <w:p w14:paraId="17BFC743" w14:textId="77777777" w:rsidR="00A231DC" w:rsidRPr="00A231DC" w:rsidRDefault="00A231DC">
      <w:pPr>
        <w:rPr>
          <w:rFonts w:ascii="Times New Roman" w:hAnsi="Times New Roman" w:cs="Times New Roman"/>
          <w:sz w:val="22"/>
          <w:szCs w:val="22"/>
        </w:rPr>
      </w:pPr>
    </w:p>
    <w:p w14:paraId="334C1F25" w14:textId="77777777" w:rsidR="00A231DC" w:rsidRDefault="00A231DC" w:rsidP="00A231DC">
      <w:pPr>
        <w:spacing w:line="360" w:lineRule="auto"/>
        <w:rPr>
          <w:rFonts w:ascii="Times New Roman" w:hAnsi="Times New Roman" w:cs="Times New Roman"/>
          <w:sz w:val="22"/>
          <w:szCs w:val="22"/>
        </w:rPr>
      </w:pPr>
      <w:r w:rsidRPr="00A231DC">
        <w:rPr>
          <w:rFonts w:ascii="Times New Roman" w:hAnsi="Times New Roman" w:cs="Times New Roman"/>
          <w:sz w:val="22"/>
          <w:szCs w:val="22"/>
        </w:rPr>
        <w:t xml:space="preserve">We are pleased to have accepted for publication in </w:t>
      </w:r>
      <w:r w:rsidRPr="00A231DC">
        <w:rPr>
          <w:rFonts w:ascii="Times New Roman" w:hAnsi="Times New Roman" w:cs="Times New Roman"/>
          <w:i/>
          <w:sz w:val="22"/>
          <w:szCs w:val="22"/>
        </w:rPr>
        <w:t xml:space="preserve">NKR </w:t>
      </w:r>
      <w:r w:rsidRPr="00A231DC">
        <w:rPr>
          <w:rFonts w:ascii="Times New Roman" w:hAnsi="Times New Roman" w:cs="Times New Roman"/>
          <w:sz w:val="22"/>
          <w:szCs w:val="22"/>
        </w:rPr>
        <w:t xml:space="preserve">your article, titled: </w:t>
      </w:r>
    </w:p>
    <w:p w14:paraId="0A53A510" w14:textId="77777777" w:rsidR="00A231DC" w:rsidRPr="00A231DC" w:rsidRDefault="00A231DC" w:rsidP="00A231DC">
      <w:pPr>
        <w:spacing w:line="360" w:lineRule="auto"/>
        <w:rPr>
          <w:rFonts w:ascii="Times New Roman" w:hAnsi="Times New Roman" w:cs="Times New Roman"/>
          <w:sz w:val="22"/>
          <w:szCs w:val="22"/>
          <w:u w:val="single"/>
        </w:rPr>
      </w:pPr>
      <w:r w:rsidRPr="00A231DC">
        <w:rPr>
          <w:rFonts w:ascii="Times New Roman" w:hAnsi="Times New Roman" w:cs="Times New Roman"/>
          <w:sz w:val="22"/>
          <w:szCs w:val="22"/>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p>
    <w:p w14:paraId="45F00964" w14:textId="77777777" w:rsidR="00A231DC" w:rsidRPr="00A231DC" w:rsidRDefault="00A231DC">
      <w:pPr>
        <w:rPr>
          <w:rFonts w:ascii="Times New Roman" w:hAnsi="Times New Roman" w:cs="Times New Roman"/>
          <w:sz w:val="22"/>
          <w:szCs w:val="22"/>
        </w:rPr>
      </w:pPr>
    </w:p>
    <w:p w14:paraId="24A50C1C" w14:textId="77777777" w:rsidR="00A231DC" w:rsidRPr="00A231DC" w:rsidRDefault="00A231DC">
      <w:pPr>
        <w:rPr>
          <w:rFonts w:ascii="Times New Roman" w:hAnsi="Times New Roman" w:cs="Times New Roman"/>
          <w:sz w:val="22"/>
          <w:szCs w:val="22"/>
        </w:rPr>
      </w:pPr>
      <w:r w:rsidRPr="00A231DC">
        <w:rPr>
          <w:rFonts w:ascii="Times New Roman" w:hAnsi="Times New Roman" w:cs="Times New Roman"/>
          <w:sz w:val="22"/>
          <w:szCs w:val="22"/>
        </w:rPr>
        <w:t>Upon signature, the Author grants to the Publisher the rights set forth in this agreement. The Author represents and warrants to the Publisher that the article in origi</w:t>
      </w:r>
      <w:bookmarkStart w:id="0" w:name="_GoBack"/>
      <w:bookmarkEnd w:id="0"/>
      <w:r w:rsidRPr="00A231DC">
        <w:rPr>
          <w:rFonts w:ascii="Times New Roman" w:hAnsi="Times New Roman" w:cs="Times New Roman"/>
          <w:sz w:val="22"/>
          <w:szCs w:val="22"/>
        </w:rPr>
        <w:t xml:space="preserve">nal and does not infringe in any way upon the copyright of another party. The Author shall indemnify the Publisher and hold it harmless from all claims, demands or suits that may be taken on the grounds that this article is in violation of these warranties. </w:t>
      </w:r>
    </w:p>
    <w:p w14:paraId="6ACE4C49" w14:textId="77777777" w:rsidR="00A231DC" w:rsidRPr="00A231DC" w:rsidRDefault="00A231DC">
      <w:pPr>
        <w:rPr>
          <w:rFonts w:ascii="Times New Roman" w:hAnsi="Times New Roman" w:cs="Times New Roman"/>
          <w:sz w:val="22"/>
          <w:szCs w:val="22"/>
        </w:rPr>
      </w:pPr>
    </w:p>
    <w:p w14:paraId="07517C9E" w14:textId="7E442D98" w:rsidR="00A231DC" w:rsidRPr="00A231DC" w:rsidRDefault="7E442D98">
      <w:pPr>
        <w:rPr>
          <w:rFonts w:ascii="Times New Roman" w:hAnsi="Times New Roman" w:cs="Times New Roman"/>
          <w:sz w:val="22"/>
          <w:szCs w:val="22"/>
        </w:rPr>
      </w:pPr>
      <w:r w:rsidRPr="7E442D98">
        <w:rPr>
          <w:rFonts w:ascii="Times New Roman" w:eastAsia="Times New Roman" w:hAnsi="Times New Roman" w:cs="Times New Roman"/>
          <w:sz w:val="22"/>
          <w:szCs w:val="22"/>
        </w:rPr>
        <w:t xml:space="preserve">The Author grants to the Publisher the right to publish the above article in the print and electronic edition of </w:t>
      </w:r>
      <w:r w:rsidRPr="7E442D98">
        <w:rPr>
          <w:rFonts w:ascii="Times New Roman" w:eastAsia="Times New Roman" w:hAnsi="Times New Roman" w:cs="Times New Roman"/>
          <w:i/>
          <w:iCs/>
          <w:sz w:val="22"/>
          <w:szCs w:val="22"/>
        </w:rPr>
        <w:t>NKR</w:t>
      </w:r>
      <w:r w:rsidRPr="7E442D98">
        <w:rPr>
          <w:rFonts w:ascii="Times New Roman" w:eastAsia="Times New Roman" w:hAnsi="Times New Roman" w:cs="Times New Roman"/>
          <w:sz w:val="22"/>
          <w:szCs w:val="22"/>
        </w:rPr>
        <w:t xml:space="preserve">, and to grant permission for subsidiary rights to the article. Any income derived from subsidiary rights will be used to support the publication of the journal. The Author transfers to the Publisher all electronic rights for the article in perpetuity. The Author agrees that the article will not be reprinted or excerpted until 12 months after the issue date of </w:t>
      </w:r>
      <w:r w:rsidRPr="7E442D98">
        <w:rPr>
          <w:rFonts w:ascii="Times New Roman" w:eastAsia="Times New Roman" w:hAnsi="Times New Roman" w:cs="Times New Roman"/>
          <w:i/>
          <w:iCs/>
          <w:sz w:val="22"/>
          <w:szCs w:val="22"/>
        </w:rPr>
        <w:t xml:space="preserve">NKR </w:t>
      </w:r>
      <w:r w:rsidRPr="7E442D98">
        <w:rPr>
          <w:rFonts w:ascii="Times New Roman" w:eastAsia="Times New Roman" w:hAnsi="Times New Roman" w:cs="Times New Roman"/>
          <w:sz w:val="22"/>
          <w:szCs w:val="22"/>
        </w:rPr>
        <w:t xml:space="preserve">in which it appears. The Author retains the right to reproduce the Work in the Author(s) own teaching activities and dissertation- or thesis-related efforts; in addition, the Author retains the right to post their article on their own university’s website if that is a requirement for their tenure. The Author agrees that any use of the article bear the following notice (or an appropriately updated version of it): “This article was originally published in </w:t>
      </w:r>
      <w:r w:rsidRPr="7E442D98">
        <w:rPr>
          <w:rFonts w:ascii="Times New Roman" w:eastAsia="Times New Roman" w:hAnsi="Times New Roman" w:cs="Times New Roman"/>
          <w:i/>
          <w:iCs/>
          <w:sz w:val="22"/>
          <w:szCs w:val="22"/>
        </w:rPr>
        <w:t>North Korean Review</w:t>
      </w:r>
      <w:r w:rsidRPr="7E442D98">
        <w:rPr>
          <w:rFonts w:ascii="Times New Roman" w:eastAsia="Times New Roman" w:hAnsi="Times New Roman" w:cs="Times New Roman"/>
          <w:sz w:val="22"/>
          <w:szCs w:val="22"/>
        </w:rPr>
        <w:t xml:space="preserve">, Vol. 10, No. 2, Fall </w:t>
      </w:r>
      <w:proofErr w:type="gramStart"/>
      <w:r w:rsidRPr="7E442D98">
        <w:rPr>
          <w:rFonts w:ascii="Times New Roman" w:eastAsia="Times New Roman" w:hAnsi="Times New Roman" w:cs="Times New Roman"/>
          <w:sz w:val="22"/>
          <w:szCs w:val="22"/>
        </w:rPr>
        <w:t>2014  by</w:t>
      </w:r>
      <w:proofErr w:type="gramEnd"/>
      <w:r w:rsidRPr="7E442D98">
        <w:rPr>
          <w:rFonts w:ascii="Times New Roman" w:eastAsia="Times New Roman" w:hAnsi="Times New Roman" w:cs="Times New Roman"/>
          <w:sz w:val="22"/>
          <w:szCs w:val="22"/>
        </w:rPr>
        <w:t xml:space="preserve"> McFarland &amp; Company, Inc., Publishers.”</w:t>
      </w:r>
    </w:p>
    <w:p w14:paraId="5C2662AF" w14:textId="77777777" w:rsidR="00A231DC" w:rsidRPr="00A231DC" w:rsidRDefault="00A231DC">
      <w:pPr>
        <w:rPr>
          <w:rFonts w:ascii="Times New Roman" w:hAnsi="Times New Roman" w:cs="Times New Roman"/>
          <w:sz w:val="22"/>
          <w:szCs w:val="22"/>
        </w:rPr>
      </w:pPr>
    </w:p>
    <w:p w14:paraId="47A4B0A3" w14:textId="3B909A93" w:rsidR="00A231DC" w:rsidRPr="00A231DC" w:rsidRDefault="00A231DC" w:rsidP="00A231DC">
      <w:pPr>
        <w:rPr>
          <w:rFonts w:ascii="Times New Roman" w:hAnsi="Times New Roman" w:cs="Times New Roman"/>
          <w:sz w:val="22"/>
          <w:szCs w:val="22"/>
        </w:rPr>
      </w:pPr>
      <w:r w:rsidRPr="00A231DC">
        <w:rPr>
          <w:rFonts w:ascii="Times New Roman" w:hAnsi="Times New Roman" w:cs="Times New Roman"/>
          <w:i/>
          <w:sz w:val="22"/>
          <w:szCs w:val="22"/>
        </w:rPr>
        <w:t xml:space="preserve">NKR </w:t>
      </w:r>
      <w:r w:rsidRPr="00A231DC">
        <w:rPr>
          <w:rFonts w:ascii="Times New Roman" w:hAnsi="Times New Roman" w:cs="Times New Roman"/>
          <w:sz w:val="22"/>
          <w:szCs w:val="22"/>
        </w:rPr>
        <w:t xml:space="preserve">will show a copyright for the entire issue in the Publisher’s name for the protection of the Author and Publisher. The Author will be responsible for registering the article’s copyright with the Copyright Office should the Author desire this. The Author’s copyright notice will not be displayed in the print or electronic edition of </w:t>
      </w:r>
      <w:r w:rsidRPr="00A231DC">
        <w:rPr>
          <w:rFonts w:ascii="Times New Roman" w:hAnsi="Times New Roman" w:cs="Times New Roman"/>
          <w:i/>
          <w:sz w:val="22"/>
          <w:szCs w:val="22"/>
        </w:rPr>
        <w:t>NKR</w:t>
      </w:r>
      <w:r w:rsidRPr="00A231DC">
        <w:rPr>
          <w:rFonts w:ascii="Times New Roman" w:hAnsi="Times New Roman" w:cs="Times New Roman"/>
          <w:sz w:val="22"/>
          <w:szCs w:val="22"/>
        </w:rPr>
        <w:t xml:space="preserve">. </w:t>
      </w:r>
      <w:r w:rsidR="002B0594" w:rsidRPr="00A231DC">
        <w:rPr>
          <w:rFonts w:ascii="Times New Roman" w:hAnsi="Times New Roman" w:cs="Times New Roman"/>
          <w:sz w:val="22"/>
          <w:szCs w:val="22"/>
        </w:rPr>
        <w:t>All rights not reserved by the Publisher in this agreement remain with the Author.</w:t>
      </w:r>
    </w:p>
    <w:p w14:paraId="1419279F" w14:textId="77777777" w:rsidR="00A231DC" w:rsidRPr="00A231DC" w:rsidRDefault="00A231DC" w:rsidP="00A231DC">
      <w:pPr>
        <w:rPr>
          <w:rFonts w:ascii="Times New Roman" w:hAnsi="Times New Roman" w:cs="Times New Roman"/>
          <w:sz w:val="22"/>
          <w:szCs w:val="22"/>
        </w:rPr>
      </w:pPr>
    </w:p>
    <w:p w14:paraId="2411C067" w14:textId="77777777" w:rsidR="00A231DC" w:rsidRPr="00A231DC" w:rsidRDefault="00A231DC" w:rsidP="00A231DC">
      <w:pPr>
        <w:rPr>
          <w:rFonts w:ascii="Times New Roman" w:hAnsi="Times New Roman" w:cs="Times New Roman"/>
          <w:sz w:val="22"/>
          <w:szCs w:val="22"/>
        </w:rPr>
      </w:pPr>
      <w:r w:rsidRPr="00A231DC">
        <w:rPr>
          <w:rFonts w:ascii="Times New Roman" w:hAnsi="Times New Roman" w:cs="Times New Roman"/>
          <w:sz w:val="22"/>
          <w:szCs w:val="22"/>
        </w:rPr>
        <w:t>The Publisher agrees to send one complimentary copy of the journal with the Author’s article to the Author at the address below unless other instructions are given in advance of the publication date. Additional copies may be purchased at Author’s discount of fifty</w:t>
      </w:r>
      <w:r>
        <w:rPr>
          <w:rFonts w:ascii="Times New Roman" w:hAnsi="Times New Roman" w:cs="Times New Roman"/>
          <w:sz w:val="22"/>
          <w:szCs w:val="22"/>
        </w:rPr>
        <w:t xml:space="preserve"> </w:t>
      </w:r>
      <w:r w:rsidRPr="00A231DC">
        <w:rPr>
          <w:rFonts w:ascii="Times New Roman" w:hAnsi="Times New Roman" w:cs="Times New Roman"/>
          <w:sz w:val="22"/>
          <w:szCs w:val="22"/>
        </w:rPr>
        <w:t xml:space="preserve">(50) percent of the individual subscriber rate, contingent upon a copy of this agreement accompanying the order. </w:t>
      </w:r>
    </w:p>
    <w:p w14:paraId="580EE763" w14:textId="77777777" w:rsidR="00A231DC" w:rsidRPr="00A231DC" w:rsidRDefault="00A231DC" w:rsidP="00A231DC">
      <w:pPr>
        <w:rPr>
          <w:rFonts w:ascii="Times New Roman" w:hAnsi="Times New Roman" w:cs="Times New Roman"/>
          <w:sz w:val="22"/>
          <w:szCs w:val="22"/>
        </w:rPr>
      </w:pPr>
    </w:p>
    <w:p w14:paraId="4ECFB51A" w14:textId="77777777" w:rsidR="00A231DC" w:rsidRPr="00A231DC" w:rsidRDefault="00A231DC" w:rsidP="00A231DC">
      <w:pPr>
        <w:rPr>
          <w:rFonts w:ascii="Times New Roman" w:hAnsi="Times New Roman" w:cs="Times New Roman"/>
          <w:sz w:val="22"/>
          <w:szCs w:val="22"/>
        </w:rPr>
      </w:pPr>
      <w:r w:rsidRPr="00A231DC">
        <w:rPr>
          <w:rFonts w:ascii="Times New Roman" w:hAnsi="Times New Roman" w:cs="Times New Roman"/>
          <w:sz w:val="22"/>
          <w:szCs w:val="22"/>
        </w:rPr>
        <w:t>Signed:</w:t>
      </w:r>
      <w:r>
        <w:rPr>
          <w:rFonts w:ascii="Times New Roman" w:hAnsi="Times New Roman" w:cs="Times New Roman"/>
          <w:sz w:val="22"/>
          <w:szCs w:val="22"/>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Pr>
          <w:rFonts w:ascii="Times New Roman" w:hAnsi="Times New Roman" w:cs="Times New Roman"/>
          <w:sz w:val="22"/>
          <w:szCs w:val="22"/>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p>
    <w:p w14:paraId="1163951E" w14:textId="68FCBD99" w:rsidR="00A231DC" w:rsidRPr="00A231DC" w:rsidRDefault="00A231DC" w:rsidP="00532379">
      <w:pPr>
        <w:ind w:firstLine="720"/>
        <w:rPr>
          <w:rFonts w:ascii="Times New Roman" w:hAnsi="Times New Roman" w:cs="Times New Roman"/>
          <w:sz w:val="22"/>
          <w:szCs w:val="22"/>
        </w:rPr>
      </w:pPr>
      <w:r w:rsidRPr="00A231DC">
        <w:rPr>
          <w:rFonts w:ascii="Times New Roman" w:hAnsi="Times New Roman" w:cs="Times New Roman"/>
          <w:sz w:val="22"/>
          <w:szCs w:val="22"/>
        </w:rPr>
        <w:t>(Author)</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(Editor, for the Publisher)</w:t>
      </w:r>
    </w:p>
    <w:p w14:paraId="345C5E3D" w14:textId="77777777" w:rsidR="00A231DC" w:rsidRPr="00A231DC" w:rsidRDefault="00A231DC" w:rsidP="00A231DC">
      <w:pPr>
        <w:rPr>
          <w:rFonts w:ascii="Times New Roman" w:hAnsi="Times New Roman" w:cs="Times New Roman"/>
          <w:sz w:val="22"/>
          <w:szCs w:val="22"/>
          <w:u w:val="single"/>
        </w:rPr>
      </w:pPr>
      <w:r>
        <w:rPr>
          <w:rFonts w:ascii="Times New Roman" w:hAnsi="Times New Roman" w:cs="Times New Roman"/>
          <w:sz w:val="22"/>
          <w:szCs w:val="22"/>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p>
    <w:p w14:paraId="569828CB" w14:textId="7F2C7E78" w:rsidR="00A231DC" w:rsidRDefault="00A231DC" w:rsidP="00532379">
      <w:pPr>
        <w:ind w:firstLine="720"/>
        <w:rPr>
          <w:rFonts w:ascii="Times New Roman" w:hAnsi="Times New Roman" w:cs="Times New Roman"/>
          <w:sz w:val="22"/>
          <w:szCs w:val="22"/>
        </w:rPr>
      </w:pPr>
      <w:r w:rsidRPr="00A231DC">
        <w:rPr>
          <w:rFonts w:ascii="Times New Roman" w:hAnsi="Times New Roman" w:cs="Times New Roman"/>
          <w:sz w:val="22"/>
          <w:szCs w:val="22"/>
        </w:rPr>
        <w:t>(Date)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w:t>
      </w:r>
    </w:p>
    <w:p w14:paraId="5864189B" w14:textId="77777777" w:rsidR="00FB4458" w:rsidRDefault="00FB4458" w:rsidP="00FB4458">
      <w:pPr>
        <w:spacing w:line="360" w:lineRule="auto"/>
        <w:rPr>
          <w:rFonts w:ascii="Times New Roman" w:hAnsi="Times New Roman" w:cs="Times New Roman"/>
          <w:sz w:val="22"/>
          <w:szCs w:val="22"/>
        </w:rPr>
      </w:pPr>
    </w:p>
    <w:p w14:paraId="55E6F59B" w14:textId="05F3454D" w:rsidR="00FB4458" w:rsidRDefault="00FB4458" w:rsidP="00FB4458">
      <w:pPr>
        <w:spacing w:line="360" w:lineRule="auto"/>
        <w:rPr>
          <w:rFonts w:ascii="Times New Roman" w:hAnsi="Times New Roman" w:cs="Times New Roman"/>
          <w:sz w:val="22"/>
          <w:szCs w:val="22"/>
        </w:rPr>
      </w:pPr>
      <w:r w:rsidRPr="00A231DC">
        <w:rPr>
          <w:rFonts w:ascii="Times New Roman" w:hAnsi="Times New Roman" w:cs="Times New Roman"/>
          <w:sz w:val="22"/>
          <w:szCs w:val="22"/>
        </w:rPr>
        <w:t>Address</w:t>
      </w:r>
    </w:p>
    <w:p w14:paraId="2661DD66" w14:textId="77777777" w:rsidR="00A231DC" w:rsidRPr="00A231DC" w:rsidRDefault="00A231DC" w:rsidP="00FB4458">
      <w:pPr>
        <w:spacing w:line="360" w:lineRule="auto"/>
        <w:rPr>
          <w:rFonts w:ascii="Times New Roman" w:hAnsi="Times New Roman" w:cs="Times New Roman"/>
          <w:sz w:val="22"/>
          <w:szCs w:val="22"/>
          <w:u w:val="single"/>
        </w:rPr>
      </w:pPr>
      <w:r>
        <w:rPr>
          <w:rFonts w:ascii="Times New Roman" w:hAnsi="Times New Roman" w:cs="Times New Roman"/>
          <w:sz w:val="22"/>
          <w:szCs w:val="22"/>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r w:rsidRPr="00A231DC">
        <w:rPr>
          <w:rFonts w:ascii="Times New Roman" w:hAnsi="Times New Roman" w:cs="Times New Roman"/>
          <w:sz w:val="22"/>
          <w:szCs w:val="22"/>
          <w:u w:val="single"/>
        </w:rPr>
        <w:tab/>
      </w:r>
    </w:p>
    <w:p w14:paraId="6259FC93" w14:textId="77777777" w:rsidR="00A231DC" w:rsidRPr="00A231DC" w:rsidRDefault="00A231DC" w:rsidP="00FB4458">
      <w:pPr>
        <w:spacing w:line="360" w:lineRule="auto"/>
        <w:rPr>
          <w:rFonts w:ascii="Times New Roman" w:hAnsi="Times New Roman" w:cs="Times New Roman"/>
          <w:i/>
          <w:sz w:val="22"/>
          <w:szCs w:val="22"/>
          <w:u w:val="single"/>
        </w:rPr>
      </w:pPr>
      <w:r>
        <w:rPr>
          <w:rFonts w:ascii="Times New Roman" w:hAnsi="Times New Roman" w:cs="Times New Roman"/>
          <w:i/>
          <w:sz w:val="22"/>
          <w:szCs w:val="22"/>
        </w:rPr>
        <w:tab/>
      </w:r>
      <w:r w:rsidRPr="00A231DC">
        <w:rPr>
          <w:rFonts w:ascii="Times New Roman" w:hAnsi="Times New Roman" w:cs="Times New Roman"/>
          <w:i/>
          <w:sz w:val="22"/>
          <w:szCs w:val="22"/>
          <w:u w:val="single"/>
        </w:rPr>
        <w:tab/>
      </w:r>
      <w:r w:rsidRPr="00A231DC">
        <w:rPr>
          <w:rFonts w:ascii="Times New Roman" w:hAnsi="Times New Roman" w:cs="Times New Roman"/>
          <w:i/>
          <w:sz w:val="22"/>
          <w:szCs w:val="22"/>
          <w:u w:val="single"/>
        </w:rPr>
        <w:tab/>
      </w:r>
      <w:r w:rsidRPr="00A231DC">
        <w:rPr>
          <w:rFonts w:ascii="Times New Roman" w:hAnsi="Times New Roman" w:cs="Times New Roman"/>
          <w:i/>
          <w:sz w:val="22"/>
          <w:szCs w:val="22"/>
          <w:u w:val="single"/>
        </w:rPr>
        <w:tab/>
      </w:r>
      <w:r w:rsidRPr="00A231DC">
        <w:rPr>
          <w:rFonts w:ascii="Times New Roman" w:hAnsi="Times New Roman" w:cs="Times New Roman"/>
          <w:i/>
          <w:sz w:val="22"/>
          <w:szCs w:val="22"/>
          <w:u w:val="single"/>
        </w:rPr>
        <w:tab/>
      </w:r>
      <w:r w:rsidRPr="00A231DC">
        <w:rPr>
          <w:rFonts w:ascii="Times New Roman" w:hAnsi="Times New Roman" w:cs="Times New Roman"/>
          <w:i/>
          <w:sz w:val="22"/>
          <w:szCs w:val="22"/>
          <w:u w:val="single"/>
        </w:rPr>
        <w:tab/>
      </w:r>
    </w:p>
    <w:p w14:paraId="54360304" w14:textId="60B647A1" w:rsidR="00A231DC" w:rsidRDefault="00A231DC" w:rsidP="00A231DC">
      <w:pPr>
        <w:spacing w:line="480" w:lineRule="auto"/>
        <w:rPr>
          <w:rFonts w:ascii="Times New Roman" w:hAnsi="Times New Roman" w:cs="Times New Roman"/>
          <w:sz w:val="22"/>
          <w:szCs w:val="22"/>
          <w:u w:val="single"/>
        </w:rPr>
      </w:pPr>
      <w:r>
        <w:rPr>
          <w:rFonts w:ascii="Times New Roman" w:hAnsi="Times New Roman" w:cs="Times New Roman"/>
          <w:i/>
          <w:sz w:val="22"/>
          <w:szCs w:val="22"/>
        </w:rPr>
        <w:tab/>
      </w:r>
      <w:r w:rsidRPr="00A231DC">
        <w:rPr>
          <w:rFonts w:ascii="Times New Roman" w:hAnsi="Times New Roman" w:cs="Times New Roman"/>
          <w:i/>
          <w:sz w:val="22"/>
          <w:szCs w:val="22"/>
          <w:u w:val="single"/>
        </w:rPr>
        <w:tab/>
      </w:r>
      <w:r w:rsidRPr="00A231DC">
        <w:rPr>
          <w:rFonts w:ascii="Times New Roman" w:hAnsi="Times New Roman" w:cs="Times New Roman"/>
          <w:i/>
          <w:sz w:val="22"/>
          <w:szCs w:val="22"/>
          <w:u w:val="single"/>
        </w:rPr>
        <w:tab/>
      </w:r>
      <w:r w:rsidRPr="00A231DC">
        <w:rPr>
          <w:rFonts w:ascii="Times New Roman" w:hAnsi="Times New Roman" w:cs="Times New Roman"/>
          <w:i/>
          <w:sz w:val="22"/>
          <w:szCs w:val="22"/>
          <w:u w:val="single"/>
        </w:rPr>
        <w:tab/>
      </w:r>
      <w:r w:rsidRPr="00A231DC">
        <w:rPr>
          <w:rFonts w:ascii="Times New Roman" w:hAnsi="Times New Roman" w:cs="Times New Roman"/>
          <w:i/>
          <w:sz w:val="22"/>
          <w:szCs w:val="22"/>
          <w:u w:val="single"/>
        </w:rPr>
        <w:tab/>
      </w:r>
      <w:r w:rsidRPr="00A231DC">
        <w:rPr>
          <w:rFonts w:ascii="Times New Roman" w:hAnsi="Times New Roman" w:cs="Times New Roman"/>
          <w:i/>
          <w:sz w:val="22"/>
          <w:szCs w:val="22"/>
          <w:u w:val="single"/>
        </w:rPr>
        <w:tab/>
      </w:r>
    </w:p>
    <w:sectPr w:rsidR="00A231DC" w:rsidSect="00AD2812">
      <w:pgSz w:w="12240" w:h="15840"/>
      <w:pgMar w:top="1699" w:right="1440" w:bottom="1440" w:left="1440" w:header="850" w:footer="99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DC"/>
    <w:rsid w:val="001376AA"/>
    <w:rsid w:val="0029040A"/>
    <w:rsid w:val="002B0594"/>
    <w:rsid w:val="00532379"/>
    <w:rsid w:val="007259C8"/>
    <w:rsid w:val="00756B7C"/>
    <w:rsid w:val="00A231DC"/>
    <w:rsid w:val="00A90C69"/>
    <w:rsid w:val="00AD2812"/>
    <w:rsid w:val="00CB02EB"/>
    <w:rsid w:val="00CD24DC"/>
    <w:rsid w:val="00DB5153"/>
    <w:rsid w:val="00FB4458"/>
    <w:rsid w:val="7E442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B5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McFarland &amp; Company, Inc.</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Layla Milholen</dc:creator>
  <cp:lastModifiedBy>Jeannie Yoon</cp:lastModifiedBy>
  <cp:revision>2</cp:revision>
  <cp:lastPrinted>2014-09-05T13:45:00Z</cp:lastPrinted>
  <dcterms:created xsi:type="dcterms:W3CDTF">2015-04-24T00:56:00Z</dcterms:created>
  <dcterms:modified xsi:type="dcterms:W3CDTF">2015-04-24T00:56:00Z</dcterms:modified>
</cp:coreProperties>
</file>